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A2858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EA2858">
        <w:rPr>
          <w:rFonts w:cs="Sultan  koufi" w:hint="cs"/>
          <w:color w:val="215868"/>
          <w:rtl/>
        </w:rPr>
        <w:t>التربية الفنية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الثا</w:t>
      </w:r>
      <w:r w:rsidR="00D06001">
        <w:rPr>
          <w:rFonts w:cs="Sultan  koufi" w:hint="cs"/>
          <w:color w:val="215868"/>
          <w:rtl/>
        </w:rPr>
        <w:t>نـــــي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 </w:t>
      </w:r>
    </w:p>
    <w:tbl>
      <w:tblPr>
        <w:bidiVisual/>
        <w:tblW w:w="15292" w:type="dxa"/>
        <w:jc w:val="center"/>
        <w:tblInd w:w="4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8"/>
        <w:gridCol w:w="535"/>
        <w:gridCol w:w="458"/>
        <w:gridCol w:w="425"/>
        <w:gridCol w:w="425"/>
        <w:gridCol w:w="426"/>
        <w:gridCol w:w="425"/>
        <w:gridCol w:w="425"/>
        <w:gridCol w:w="425"/>
        <w:gridCol w:w="426"/>
        <w:gridCol w:w="283"/>
        <w:gridCol w:w="284"/>
        <w:gridCol w:w="425"/>
        <w:gridCol w:w="283"/>
        <w:gridCol w:w="284"/>
        <w:gridCol w:w="425"/>
        <w:gridCol w:w="284"/>
        <w:gridCol w:w="283"/>
        <w:gridCol w:w="567"/>
        <w:gridCol w:w="425"/>
        <w:gridCol w:w="426"/>
        <w:gridCol w:w="567"/>
        <w:gridCol w:w="565"/>
        <w:gridCol w:w="425"/>
        <w:gridCol w:w="425"/>
        <w:gridCol w:w="425"/>
        <w:gridCol w:w="425"/>
        <w:gridCol w:w="425"/>
        <w:gridCol w:w="425"/>
        <w:gridCol w:w="425"/>
        <w:gridCol w:w="425"/>
        <w:gridCol w:w="359"/>
        <w:gridCol w:w="425"/>
        <w:gridCol w:w="709"/>
      </w:tblGrid>
      <w:tr w:rsidR="006C03F8" w:rsidRPr="00DF0C63" w:rsidTr="00FE6991">
        <w:trPr>
          <w:cantSplit/>
          <w:trHeight w:val="2769"/>
          <w:jc w:val="center"/>
        </w:trPr>
        <w:tc>
          <w:tcPr>
            <w:tcW w:w="1863" w:type="dxa"/>
            <w:gridSpan w:val="2"/>
            <w:shd w:val="clear" w:color="auto" w:fill="auto"/>
            <w:vAlign w:val="center"/>
            <w:hideMark/>
          </w:tcPr>
          <w:p w:rsidR="00417BD8" w:rsidRPr="00D30426" w:rsidRDefault="00417BD8" w:rsidP="000D5AB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943634" w:themeColor="accent2" w:themeShade="BF"/>
                <w:rtl/>
              </w:rPr>
            </w:pPr>
            <w:r w:rsidRPr="00D30426">
              <w:rPr>
                <w:rFonts w:ascii="Arial" w:hAnsi="Arial" w:cs="Sultan  koufi" w:hint="cs"/>
                <w:color w:val="943634" w:themeColor="accent2" w:themeShade="BF"/>
                <w:rtl/>
              </w:rPr>
              <w:t>اســــــم</w:t>
            </w:r>
          </w:p>
          <w:p w:rsidR="00417BD8" w:rsidRPr="00DF0C63" w:rsidRDefault="00417BD8" w:rsidP="000D5AB7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D30426">
              <w:rPr>
                <w:rFonts w:ascii="Arial" w:hAnsi="Arial" w:cs="Sultan  koufi" w:hint="cs"/>
                <w:color w:val="943634" w:themeColor="accent2" w:themeShade="BF"/>
                <w:rtl/>
              </w:rPr>
              <w:t>الطالبة</w:t>
            </w:r>
          </w:p>
        </w:tc>
        <w:tc>
          <w:tcPr>
            <w:tcW w:w="458" w:type="dxa"/>
            <w:shd w:val="clear" w:color="auto" w:fill="auto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450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التعرف على البدايات التاريخية لتحديد الشكل الخارجي في الرسم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مناقشة أعمال فنية متنوعة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أسباب اهتمام الناس بالفنون والرسم</w:t>
            </w:r>
          </w:p>
        </w:tc>
        <w:tc>
          <w:tcPr>
            <w:tcW w:w="426" w:type="dxa"/>
            <w:shd w:val="clear" w:color="auto" w:fill="FDE9D9" w:themeFill="accent6" w:themeFillTint="33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بالخطوط وألوان الباستيل لمنظر بيئي أو فن شعبي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أنواع الزخرفة الإسلامية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تصنيف أنواع الزخارف لنباتية وهندسية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وصف القيم الجمالية للتكرار في الزخرفة 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إنتاج عمل زخرفي بالتكرار 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مبادئ النسيج ودوره في الحياة</w:t>
            </w:r>
          </w:p>
        </w:tc>
        <w:tc>
          <w:tcPr>
            <w:tcW w:w="284" w:type="dxa"/>
            <w:shd w:val="clear" w:color="auto" w:fill="FDE9D9" w:themeFill="accent6" w:themeFillTint="33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وصف القطع اليدوية المنسوجة الشعبية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الجمال والمنفعة في النسيج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عمل نسجي بالأدوات المناسبة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نبذة عن الطباعة بالقالب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الحكم على العمل الطباعي المنتج </w:t>
            </w:r>
          </w:p>
        </w:tc>
        <w:tc>
          <w:tcPr>
            <w:tcW w:w="284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استكشاف القيم الجمالية للقطع المطبوعة 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إعداد قالب طباعي بسيط والطباعة بها 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استخدامات الألوان من حولنا وعلاقتها بالضوء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إبداء الرأي في الأعمال اللونية المنتجة 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تذوق القيم اللونية في لوحات الفنانين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رسم موضوعات بالألوان الحارة والباردة والمحايدة 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أهمية التكرار في الفن الزخرفي الإسلامي 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التحدث عن العمل الفني 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للتكرار في الإطارات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رسم تكوينات للإطارات الزخرفية بالحرف 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تاريخ صناعة الورق والعلب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وصف العمل الفني المنتج بالورق 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انتاج مجسم جمالي بالخامات الكرتونية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نبذة عن الخزف وأدواته وفائدته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التحدث عن العمل الخزفي </w:t>
            </w:r>
          </w:p>
        </w:tc>
        <w:tc>
          <w:tcPr>
            <w:tcW w:w="359" w:type="dxa"/>
            <w:shd w:val="clear" w:color="auto" w:fill="FDE9D9" w:themeFill="accent6" w:themeFillTint="33"/>
            <w:textDirection w:val="btL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وصف الجوانب النفعية للفخار التراثي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7BD8" w:rsidRPr="002C4506" w:rsidRDefault="00417BD8" w:rsidP="000D5AB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إنتاج عمل مجسم أو مسطح بالطين 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417BD8" w:rsidRPr="00D30426" w:rsidRDefault="00417BD8" w:rsidP="000D5AB7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  <w:rtl/>
              </w:rPr>
            </w:pPr>
            <w:r w:rsidRPr="00D30426">
              <w:rPr>
                <w:rFonts w:ascii="Arial" w:hAnsi="Arial" w:cs="Arial" w:hint="cs"/>
                <w:b/>
                <w:bCs/>
                <w:color w:val="943634" w:themeColor="accent2" w:themeShade="BF"/>
                <w:rtl/>
              </w:rPr>
              <w:t>مستوى الأداء</w:t>
            </w: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 w:val="restart"/>
          </w:tcPr>
          <w:p w:rsidR="00417BD8" w:rsidRPr="00406135" w:rsidRDefault="00417BD8" w:rsidP="004061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 w:val="restart"/>
            <w:shd w:val="clear" w:color="auto" w:fill="DAEEF3"/>
          </w:tcPr>
          <w:p w:rsidR="00417BD8" w:rsidRPr="00406135" w:rsidRDefault="00417BD8" w:rsidP="004061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 w:val="restart"/>
          </w:tcPr>
          <w:p w:rsidR="00417BD8" w:rsidRPr="00406135" w:rsidRDefault="00417BD8" w:rsidP="004061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 w:val="restart"/>
            <w:shd w:val="clear" w:color="auto" w:fill="DAEEF3"/>
          </w:tcPr>
          <w:p w:rsidR="00417BD8" w:rsidRPr="00406135" w:rsidRDefault="00417BD8" w:rsidP="004061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hideMark/>
          </w:tcPr>
          <w:p w:rsidR="00417BD8" w:rsidRPr="00406135" w:rsidRDefault="00417BD8" w:rsidP="00406135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DAEEF3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58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 w:val="restart"/>
          </w:tcPr>
          <w:p w:rsidR="00417BD8" w:rsidRPr="00406135" w:rsidRDefault="00417BD8" w:rsidP="004061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vAlign w:val="center"/>
            <w:hideMark/>
          </w:tcPr>
          <w:p w:rsidR="00417BD8" w:rsidRPr="00DF0C63" w:rsidRDefault="00417BD8" w:rsidP="00753F74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vAlign w:val="center"/>
            <w:hideMark/>
          </w:tcPr>
          <w:p w:rsidR="00417BD8" w:rsidRPr="00DF0C63" w:rsidRDefault="00417BD8" w:rsidP="00753F74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vAlign w:val="center"/>
            <w:hideMark/>
          </w:tcPr>
          <w:p w:rsidR="00417BD8" w:rsidRPr="00DF0C63" w:rsidRDefault="00417BD8" w:rsidP="00753F74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Align w:val="center"/>
            <w:hideMark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58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 w:val="restart"/>
            <w:shd w:val="clear" w:color="auto" w:fill="DAEEF3" w:themeFill="accent5" w:themeFillTint="33"/>
            <w:hideMark/>
          </w:tcPr>
          <w:p w:rsidR="00417BD8" w:rsidRPr="00DF0C63" w:rsidRDefault="00417BD8" w:rsidP="002141B0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535" w:type="dxa"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AF022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753F74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AF022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753F74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AF022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7BD8" w:rsidRPr="00DF0C63" w:rsidTr="00263D48">
        <w:trPr>
          <w:trHeight w:val="320"/>
          <w:jc w:val="center"/>
        </w:trPr>
        <w:tc>
          <w:tcPr>
            <w:tcW w:w="1328" w:type="dxa"/>
            <w:vMerge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753F74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DAEEF3" w:themeFill="accent5" w:themeFillTint="33"/>
            <w:vAlign w:val="center"/>
            <w:hideMark/>
          </w:tcPr>
          <w:p w:rsidR="00417BD8" w:rsidRPr="00DF0C63" w:rsidRDefault="00417BD8" w:rsidP="00AF022A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DAEEF3" w:themeFill="accent5" w:themeFillTint="33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7BD8" w:rsidRPr="00DF0C63" w:rsidRDefault="00417BD8" w:rsidP="00753F7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F80EED" w:rsidRDefault="00716A3F" w:rsidP="00F80EED">
      <w:pPr>
        <w:rPr>
          <w:sz w:val="12"/>
          <w:szCs w:val="12"/>
          <w:rtl/>
        </w:rPr>
      </w:pPr>
    </w:p>
    <w:sectPr w:rsidR="00BF3DB0" w:rsidRPr="00F80EED" w:rsidSect="00342615">
      <w:footerReference w:type="default" r:id="rId6"/>
      <w:pgSz w:w="16443" w:h="11907" w:orient="landscape" w:code="9"/>
      <w:pgMar w:top="284" w:right="1275" w:bottom="0" w:left="1418" w:header="0" w:footer="113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A3F" w:rsidRDefault="00716A3F" w:rsidP="00A61A8F">
      <w:r>
        <w:separator/>
      </w:r>
    </w:p>
  </w:endnote>
  <w:endnote w:type="continuationSeparator" w:id="1">
    <w:p w:rsidR="00716A3F" w:rsidRDefault="00716A3F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A3F" w:rsidRDefault="00716A3F" w:rsidP="00A61A8F">
      <w:r>
        <w:separator/>
      </w:r>
    </w:p>
  </w:footnote>
  <w:footnote w:type="continuationSeparator" w:id="1">
    <w:p w:rsidR="00716A3F" w:rsidRDefault="00716A3F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A4F1A"/>
    <w:rsid w:val="000C711B"/>
    <w:rsid w:val="000D4749"/>
    <w:rsid w:val="000D5AB7"/>
    <w:rsid w:val="001034C8"/>
    <w:rsid w:val="00111E41"/>
    <w:rsid w:val="00115920"/>
    <w:rsid w:val="00141C45"/>
    <w:rsid w:val="00174531"/>
    <w:rsid w:val="001A0003"/>
    <w:rsid w:val="001E22EC"/>
    <w:rsid w:val="002141B0"/>
    <w:rsid w:val="002217E4"/>
    <w:rsid w:val="00263D48"/>
    <w:rsid w:val="00273F4D"/>
    <w:rsid w:val="00297EAD"/>
    <w:rsid w:val="002C4506"/>
    <w:rsid w:val="00320D3F"/>
    <w:rsid w:val="00321887"/>
    <w:rsid w:val="00322DA1"/>
    <w:rsid w:val="003357C8"/>
    <w:rsid w:val="00340411"/>
    <w:rsid w:val="00342615"/>
    <w:rsid w:val="00382911"/>
    <w:rsid w:val="00395A78"/>
    <w:rsid w:val="003B0EFE"/>
    <w:rsid w:val="003B551E"/>
    <w:rsid w:val="003C789E"/>
    <w:rsid w:val="003E3C90"/>
    <w:rsid w:val="00406135"/>
    <w:rsid w:val="00412D69"/>
    <w:rsid w:val="00414E5F"/>
    <w:rsid w:val="00417BD8"/>
    <w:rsid w:val="00426025"/>
    <w:rsid w:val="004418E7"/>
    <w:rsid w:val="00480C5C"/>
    <w:rsid w:val="004B564C"/>
    <w:rsid w:val="004B5C00"/>
    <w:rsid w:val="004D45BD"/>
    <w:rsid w:val="004F0F32"/>
    <w:rsid w:val="0051222C"/>
    <w:rsid w:val="00515D22"/>
    <w:rsid w:val="00553C0A"/>
    <w:rsid w:val="005648A4"/>
    <w:rsid w:val="00574835"/>
    <w:rsid w:val="005D2CE4"/>
    <w:rsid w:val="00602870"/>
    <w:rsid w:val="00603835"/>
    <w:rsid w:val="006140A8"/>
    <w:rsid w:val="006177B0"/>
    <w:rsid w:val="0062542B"/>
    <w:rsid w:val="006C03F8"/>
    <w:rsid w:val="006C32BD"/>
    <w:rsid w:val="00704933"/>
    <w:rsid w:val="00716A3F"/>
    <w:rsid w:val="007336AD"/>
    <w:rsid w:val="00750086"/>
    <w:rsid w:val="00753F74"/>
    <w:rsid w:val="007550F2"/>
    <w:rsid w:val="0079730A"/>
    <w:rsid w:val="007C62E1"/>
    <w:rsid w:val="007D2880"/>
    <w:rsid w:val="00884482"/>
    <w:rsid w:val="0089079E"/>
    <w:rsid w:val="00895E75"/>
    <w:rsid w:val="008E0B6E"/>
    <w:rsid w:val="009017DC"/>
    <w:rsid w:val="00974D84"/>
    <w:rsid w:val="009B0DBA"/>
    <w:rsid w:val="009E5391"/>
    <w:rsid w:val="009F06D1"/>
    <w:rsid w:val="009F5DB3"/>
    <w:rsid w:val="00A4327E"/>
    <w:rsid w:val="00A61A8F"/>
    <w:rsid w:val="00B97884"/>
    <w:rsid w:val="00BC57C8"/>
    <w:rsid w:val="00C22191"/>
    <w:rsid w:val="00C47BB2"/>
    <w:rsid w:val="00C625FD"/>
    <w:rsid w:val="00CA358B"/>
    <w:rsid w:val="00CB26F0"/>
    <w:rsid w:val="00CB44C2"/>
    <w:rsid w:val="00D06001"/>
    <w:rsid w:val="00D063B9"/>
    <w:rsid w:val="00D30426"/>
    <w:rsid w:val="00D32393"/>
    <w:rsid w:val="00D432F5"/>
    <w:rsid w:val="00D46C47"/>
    <w:rsid w:val="00D73525"/>
    <w:rsid w:val="00DA5456"/>
    <w:rsid w:val="00DB3407"/>
    <w:rsid w:val="00DD391E"/>
    <w:rsid w:val="00DF0C63"/>
    <w:rsid w:val="00E03968"/>
    <w:rsid w:val="00E733AE"/>
    <w:rsid w:val="00E7732F"/>
    <w:rsid w:val="00E80DB7"/>
    <w:rsid w:val="00EA2858"/>
    <w:rsid w:val="00EB50EA"/>
    <w:rsid w:val="00EC4661"/>
    <w:rsid w:val="00F163C8"/>
    <w:rsid w:val="00F259F4"/>
    <w:rsid w:val="00F80EED"/>
    <w:rsid w:val="00F90C25"/>
    <w:rsid w:val="00FE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3</cp:revision>
  <dcterms:created xsi:type="dcterms:W3CDTF">2012-10-28T21:43:00Z</dcterms:created>
  <dcterms:modified xsi:type="dcterms:W3CDTF">2012-11-06T02:24:00Z</dcterms:modified>
</cp:coreProperties>
</file>